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 xml:space="preserve">территории </w:t>
      </w:r>
      <w:r w:rsidR="00EF75F7">
        <w:rPr>
          <w:b/>
          <w:bCs/>
          <w:sz w:val="28"/>
          <w:szCs w:val="28"/>
        </w:rPr>
        <w:t xml:space="preserve">                      </w:t>
      </w:r>
      <w:r w:rsidRPr="00F309BF">
        <w:rPr>
          <w:b/>
          <w:bCs/>
          <w:sz w:val="28"/>
          <w:szCs w:val="28"/>
        </w:rPr>
        <w:t>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B346F7">
        <w:t>9</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1 – </w:t>
            </w:r>
            <w:r w:rsidR="00F91F17" w:rsidRPr="00473969">
              <w:rPr>
                <w:b w:val="0"/>
                <w:sz w:val="24"/>
                <w:szCs w:val="24"/>
              </w:rPr>
              <w:t>р</w:t>
            </w:r>
            <w:r w:rsidR="00B346F7" w:rsidRPr="00473969">
              <w:rPr>
                <w:b w:val="0"/>
                <w:sz w:val="24"/>
                <w:szCs w:val="24"/>
              </w:rPr>
              <w:t>азмещение киоска по ремонту обуви по адресу: г. Ставрополь, улица Комсомольская, 46</w:t>
            </w:r>
            <w:r w:rsidR="0086722C" w:rsidRPr="00473969">
              <w:rPr>
                <w:b w:val="0"/>
                <w:bCs w:val="0"/>
                <w:sz w:val="24"/>
                <w:szCs w:val="24"/>
              </w:rPr>
              <w:t>.</w:t>
            </w:r>
            <w:r w:rsidR="00EF75F7" w:rsidRPr="00473969">
              <w:rPr>
                <w:b w:val="0"/>
                <w:bCs w:val="0"/>
                <w:sz w:val="24"/>
                <w:szCs w:val="24"/>
              </w:rPr>
              <w:t xml:space="preserve"> </w:t>
            </w:r>
            <w:r w:rsidR="0086722C" w:rsidRPr="00473969">
              <w:rPr>
                <w:b w:val="0"/>
                <w:bCs w:val="0"/>
                <w:sz w:val="24"/>
                <w:szCs w:val="24"/>
              </w:rPr>
              <w:t xml:space="preserve">(площадь – </w:t>
            </w:r>
            <w:r w:rsidR="00A44BC4" w:rsidRPr="00473969">
              <w:rPr>
                <w:b w:val="0"/>
                <w:bCs w:val="0"/>
                <w:sz w:val="24"/>
                <w:szCs w:val="24"/>
              </w:rPr>
              <w:t>6</w:t>
            </w:r>
            <w:r w:rsidR="0086722C" w:rsidRPr="00473969">
              <w:rPr>
                <w:b w:val="0"/>
                <w:bCs w:val="0"/>
                <w:sz w:val="24"/>
                <w:szCs w:val="24"/>
              </w:rPr>
              <w:t>,0 кв</w:t>
            </w:r>
            <w:proofErr w:type="gramStart"/>
            <w:r w:rsidR="0086722C" w:rsidRPr="00473969">
              <w:rPr>
                <w:b w:val="0"/>
                <w:bCs w:val="0"/>
                <w:sz w:val="24"/>
                <w:szCs w:val="24"/>
              </w:rPr>
              <w:t>.м</w:t>
            </w:r>
            <w:proofErr w:type="gramEnd"/>
            <w:r w:rsidR="0086722C"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A44BC4" w:rsidRPr="00473969">
              <w:rPr>
                <w:b w:val="0"/>
                <w:sz w:val="24"/>
                <w:szCs w:val="24"/>
              </w:rPr>
              <w:t>размещение киоска по ремонту обуви по адресу: г. Ставрополь, улица Маяковского, 16</w:t>
            </w:r>
            <w:r w:rsidRPr="00473969">
              <w:rPr>
                <w:b w:val="0"/>
                <w:bCs w:val="0"/>
                <w:sz w:val="24"/>
                <w:szCs w:val="24"/>
              </w:rPr>
              <w:t>.</w:t>
            </w:r>
            <w:r w:rsidR="0008344D" w:rsidRPr="00473969">
              <w:rPr>
                <w:b w:val="0"/>
                <w:bCs w:val="0"/>
                <w:sz w:val="24"/>
                <w:szCs w:val="24"/>
              </w:rPr>
              <w:t xml:space="preserve"> </w:t>
            </w:r>
            <w:r w:rsidR="00F97806" w:rsidRPr="00473969">
              <w:rPr>
                <w:b w:val="0"/>
                <w:bCs w:val="0"/>
                <w:sz w:val="24"/>
                <w:szCs w:val="24"/>
              </w:rPr>
              <w:t xml:space="preserve">(площадь – </w:t>
            </w:r>
            <w:r w:rsidR="00F91F17" w:rsidRPr="00473969">
              <w:rPr>
                <w:b w:val="0"/>
                <w:bCs w:val="0"/>
                <w:sz w:val="24"/>
                <w:szCs w:val="24"/>
              </w:rPr>
              <w:t>6</w:t>
            </w:r>
            <w:r w:rsidR="00F97806" w:rsidRPr="00473969">
              <w:rPr>
                <w:b w:val="0"/>
                <w:bCs w:val="0"/>
                <w:sz w:val="24"/>
                <w:szCs w:val="24"/>
              </w:rPr>
              <w:t>,0 кв</w:t>
            </w:r>
            <w:proofErr w:type="gramStart"/>
            <w:r w:rsidR="00F97806" w:rsidRPr="00473969">
              <w:rPr>
                <w:b w:val="0"/>
                <w:bCs w:val="0"/>
                <w:sz w:val="24"/>
                <w:szCs w:val="24"/>
              </w:rPr>
              <w:t>.м</w:t>
            </w:r>
            <w:proofErr w:type="gramEnd"/>
            <w:r w:rsidR="00F97806" w:rsidRPr="00473969">
              <w:rPr>
                <w:b w:val="0"/>
                <w:bCs w:val="0"/>
                <w:sz w:val="24"/>
                <w:szCs w:val="24"/>
              </w:rPr>
              <w:t>)</w:t>
            </w:r>
          </w:p>
          <w:p w:rsidR="0058049A"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A44BC4" w:rsidRPr="00473969">
              <w:rPr>
                <w:b w:val="0"/>
                <w:sz w:val="24"/>
                <w:szCs w:val="24"/>
              </w:rPr>
              <w:t xml:space="preserve">размещение </w:t>
            </w:r>
            <w:r w:rsidR="0058049A">
              <w:rPr>
                <w:b w:val="0"/>
                <w:sz w:val="24"/>
                <w:szCs w:val="24"/>
              </w:rPr>
              <w:t>павильона</w:t>
            </w:r>
            <w:r w:rsidR="00A44BC4" w:rsidRPr="00473969">
              <w:rPr>
                <w:b w:val="0"/>
                <w:sz w:val="24"/>
                <w:szCs w:val="24"/>
              </w:rPr>
              <w:t xml:space="preserve">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переулок Макарова, 16</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(площадь – 8,0 кв</w:t>
            </w:r>
            <w:proofErr w:type="gramStart"/>
            <w:r w:rsidRPr="00473969">
              <w:rPr>
                <w:b w:val="0"/>
                <w:bCs w:val="0"/>
                <w:sz w:val="24"/>
                <w:szCs w:val="24"/>
              </w:rPr>
              <w:t>.м</w:t>
            </w:r>
            <w:proofErr w:type="gramEnd"/>
            <w:r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A44BC4" w:rsidRPr="00473969">
              <w:rPr>
                <w:b w:val="0"/>
                <w:sz w:val="24"/>
                <w:szCs w:val="24"/>
              </w:rPr>
              <w:t>размещение киоска по ремонту обуви по адресу: г. Ставрополь, улица Репина, 198</w:t>
            </w:r>
            <w:r w:rsidR="00EF75F7" w:rsidRPr="00473969">
              <w:rPr>
                <w:b w:val="0"/>
                <w:bCs w:val="0"/>
                <w:sz w:val="24"/>
                <w:szCs w:val="24"/>
              </w:rPr>
              <w:t>. (площадь – 8,0 кв</w:t>
            </w:r>
            <w:proofErr w:type="gramStart"/>
            <w:r w:rsidR="00EF75F7" w:rsidRPr="00473969">
              <w:rPr>
                <w:b w:val="0"/>
                <w:bCs w:val="0"/>
                <w:sz w:val="24"/>
                <w:szCs w:val="24"/>
              </w:rPr>
              <w:t>.м</w:t>
            </w:r>
            <w:proofErr w:type="gramEnd"/>
            <w:r w:rsidR="00EF75F7"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A44BC4" w:rsidRPr="00473969">
              <w:rPr>
                <w:b w:val="0"/>
                <w:sz w:val="24"/>
                <w:szCs w:val="24"/>
              </w:rPr>
              <w:t xml:space="preserve">размещение киоска по ремонту обуви по адресу: г. Ставрополь, переулок </w:t>
            </w:r>
            <w:proofErr w:type="spellStart"/>
            <w:r w:rsidR="00A44BC4" w:rsidRPr="00473969">
              <w:rPr>
                <w:b w:val="0"/>
                <w:sz w:val="24"/>
                <w:szCs w:val="24"/>
              </w:rPr>
              <w:t>Шеболдаева</w:t>
            </w:r>
            <w:proofErr w:type="spellEnd"/>
            <w:r w:rsidR="00A44BC4" w:rsidRPr="00473969">
              <w:rPr>
                <w:b w:val="0"/>
                <w:sz w:val="24"/>
                <w:szCs w:val="24"/>
              </w:rPr>
              <w:t>, 3/5</w:t>
            </w:r>
            <w:r w:rsidR="00EF75F7" w:rsidRPr="00473969">
              <w:rPr>
                <w:b w:val="0"/>
                <w:bCs w:val="0"/>
                <w:sz w:val="24"/>
                <w:szCs w:val="24"/>
              </w:rPr>
              <w:t xml:space="preserve">. (площадь – </w:t>
            </w:r>
            <w:r w:rsidR="00A44BC4" w:rsidRPr="00473969">
              <w:rPr>
                <w:b w:val="0"/>
                <w:bCs w:val="0"/>
                <w:sz w:val="24"/>
                <w:szCs w:val="24"/>
              </w:rPr>
              <w:t>9</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6 – </w:t>
            </w:r>
            <w:r w:rsidR="00A44BC4" w:rsidRPr="00473969">
              <w:rPr>
                <w:b w:val="0"/>
                <w:sz w:val="24"/>
                <w:szCs w:val="24"/>
              </w:rPr>
              <w:t xml:space="preserve">размещение киоска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проспект Ворошилова, 10/1</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sidR="00A44BC4" w:rsidRPr="00473969">
              <w:rPr>
                <w:b w:val="0"/>
                <w:bCs w:val="0"/>
                <w:sz w:val="24"/>
                <w:szCs w:val="24"/>
              </w:rPr>
              <w:t>6</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58049A" w:rsidRDefault="00736930" w:rsidP="00473969">
            <w:pPr>
              <w:pStyle w:val="10"/>
              <w:tabs>
                <w:tab w:val="left" w:pos="0"/>
              </w:tabs>
              <w:spacing w:after="0"/>
              <w:ind w:left="0" w:firstLine="0"/>
              <w:jc w:val="both"/>
              <w:rPr>
                <w:b w:val="0"/>
                <w:bCs w:val="0"/>
                <w:sz w:val="24"/>
                <w:szCs w:val="24"/>
              </w:rPr>
            </w:pPr>
            <w:r w:rsidRPr="00473969">
              <w:rPr>
                <w:sz w:val="24"/>
                <w:szCs w:val="24"/>
              </w:rPr>
              <w:t xml:space="preserve">Лот № 7 – </w:t>
            </w:r>
            <w:r w:rsidR="00A44BC4" w:rsidRPr="00473969">
              <w:rPr>
                <w:b w:val="0"/>
                <w:sz w:val="24"/>
                <w:szCs w:val="24"/>
              </w:rPr>
              <w:t xml:space="preserve">размещение </w:t>
            </w:r>
            <w:r w:rsidR="0058049A">
              <w:rPr>
                <w:b w:val="0"/>
                <w:sz w:val="24"/>
                <w:szCs w:val="24"/>
              </w:rPr>
              <w:t>павильона</w:t>
            </w:r>
            <w:r w:rsidR="00A44BC4" w:rsidRPr="00473969">
              <w:rPr>
                <w:b w:val="0"/>
                <w:sz w:val="24"/>
                <w:szCs w:val="24"/>
              </w:rPr>
              <w:t xml:space="preserve">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проспект Юности, 16</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sidR="00A44BC4" w:rsidRPr="00473969">
              <w:rPr>
                <w:b w:val="0"/>
                <w:bCs w:val="0"/>
                <w:sz w:val="24"/>
                <w:szCs w:val="24"/>
              </w:rPr>
              <w:t>15</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473969" w:rsidRDefault="00B57FA3" w:rsidP="00473969">
            <w:pPr>
              <w:widowControl w:val="0"/>
              <w:spacing w:after="0"/>
              <w:rPr>
                <w:b/>
                <w:bCs/>
              </w:rPr>
            </w:pPr>
            <w:r w:rsidRPr="00473969">
              <w:rPr>
                <w:b/>
              </w:rPr>
              <w:t xml:space="preserve">Лот № </w:t>
            </w:r>
            <w:r w:rsidR="0050228F" w:rsidRPr="00473969">
              <w:rPr>
                <w:b/>
              </w:rPr>
              <w:t>8</w:t>
            </w:r>
            <w:r w:rsidRPr="00473969">
              <w:t xml:space="preserve"> – </w:t>
            </w:r>
            <w:r w:rsidR="00A44BC4" w:rsidRPr="00473969">
              <w:t xml:space="preserve">размещение киоска по ремонту обуви по адресу: </w:t>
            </w:r>
            <w:proofErr w:type="gramStart"/>
            <w:r w:rsidR="00A44BC4" w:rsidRPr="00473969">
              <w:t>г</w:t>
            </w:r>
            <w:proofErr w:type="gramEnd"/>
            <w:r w:rsidR="00A44BC4" w:rsidRPr="00473969">
              <w:t>. Ставрополь, улица 50 лет ВЛКСМ, 22/1</w:t>
            </w:r>
            <w:r w:rsidR="00EF75F7" w:rsidRPr="00473969">
              <w:rPr>
                <w:b/>
                <w:bCs/>
              </w:rPr>
              <w:t xml:space="preserve">. </w:t>
            </w:r>
          </w:p>
          <w:p w:rsidR="00F97806" w:rsidRPr="00473969" w:rsidRDefault="00EF75F7" w:rsidP="00473969">
            <w:pPr>
              <w:widowControl w:val="0"/>
              <w:spacing w:after="0"/>
            </w:pPr>
            <w:r w:rsidRPr="00473969">
              <w:rPr>
                <w:bCs/>
              </w:rPr>
              <w:t xml:space="preserve">(площадь – </w:t>
            </w:r>
            <w:r w:rsidR="00A44BC4" w:rsidRPr="00473969">
              <w:rPr>
                <w:bCs/>
              </w:rPr>
              <w:t>6</w:t>
            </w:r>
            <w:r w:rsidRPr="00473969">
              <w:rPr>
                <w:bCs/>
              </w:rPr>
              <w:t>,0 кв</w:t>
            </w:r>
            <w:proofErr w:type="gramStart"/>
            <w:r w:rsidRPr="00473969">
              <w:rPr>
                <w:bCs/>
              </w:rPr>
              <w:t>.м</w:t>
            </w:r>
            <w:proofErr w:type="gramEnd"/>
            <w:r w:rsidRPr="00473969">
              <w:rPr>
                <w:bCs/>
              </w:rPr>
              <w:t>)</w:t>
            </w:r>
          </w:p>
          <w:p w:rsid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w:t>
            </w:r>
            <w:r w:rsidR="0050228F" w:rsidRPr="00473969">
              <w:rPr>
                <w:sz w:val="24"/>
                <w:szCs w:val="24"/>
              </w:rPr>
              <w:t>9</w:t>
            </w:r>
            <w:r w:rsidRPr="00473969">
              <w:rPr>
                <w:sz w:val="24"/>
                <w:szCs w:val="24"/>
              </w:rPr>
              <w:t xml:space="preserve"> – </w:t>
            </w:r>
            <w:r w:rsidR="00A44BC4" w:rsidRPr="00473969">
              <w:rPr>
                <w:b w:val="0"/>
                <w:sz w:val="24"/>
                <w:szCs w:val="24"/>
              </w:rPr>
              <w:t xml:space="preserve">размещение киоска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улица 50 лет ВЛКСМ, 23/6</w:t>
            </w:r>
            <w:r w:rsidR="00EF75F7" w:rsidRPr="00473969">
              <w:rPr>
                <w:b w:val="0"/>
                <w:bCs w:val="0"/>
                <w:sz w:val="24"/>
                <w:szCs w:val="24"/>
              </w:rPr>
              <w:t xml:space="preserve">. </w:t>
            </w:r>
          </w:p>
          <w:p w:rsidR="0050228F"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sidR="00A44BC4" w:rsidRPr="00473969">
              <w:rPr>
                <w:b w:val="0"/>
                <w:bCs w:val="0"/>
                <w:sz w:val="24"/>
                <w:szCs w:val="24"/>
              </w:rPr>
              <w:t>7</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w:t>
            </w:r>
            <w:r w:rsidR="0050228F" w:rsidRPr="00473969">
              <w:rPr>
                <w:sz w:val="24"/>
                <w:szCs w:val="24"/>
              </w:rPr>
              <w:t>10</w:t>
            </w:r>
            <w:r w:rsidRPr="00473969">
              <w:rPr>
                <w:sz w:val="24"/>
                <w:szCs w:val="24"/>
              </w:rPr>
              <w:t xml:space="preserve"> – </w:t>
            </w:r>
            <w:r w:rsidR="00473969" w:rsidRPr="00473969">
              <w:rPr>
                <w:b w:val="0"/>
                <w:sz w:val="24"/>
                <w:szCs w:val="24"/>
              </w:rPr>
              <w:t>размещение</w:t>
            </w:r>
            <w:r w:rsidR="00473969" w:rsidRPr="00473969">
              <w:rPr>
                <w:sz w:val="24"/>
                <w:szCs w:val="24"/>
              </w:rPr>
              <w:t xml:space="preserve"> </w:t>
            </w:r>
            <w:r w:rsidR="00A44BC4" w:rsidRPr="00473969">
              <w:rPr>
                <w:b w:val="0"/>
                <w:sz w:val="24"/>
                <w:szCs w:val="24"/>
              </w:rPr>
              <w:t xml:space="preserve">киоска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улица 50 лет ВЛКСМ, 35/3</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sidR="00A44BC4" w:rsidRPr="00473969">
              <w:rPr>
                <w:b w:val="0"/>
                <w:bCs w:val="0"/>
                <w:sz w:val="24"/>
                <w:szCs w:val="24"/>
              </w:rPr>
              <w:t>6</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1</w:t>
            </w:r>
            <w:r w:rsidRPr="00473969">
              <w:rPr>
                <w:sz w:val="24"/>
                <w:szCs w:val="24"/>
              </w:rPr>
              <w:t xml:space="preserve"> – </w:t>
            </w:r>
            <w:r w:rsidR="00A44BC4" w:rsidRPr="00473969">
              <w:rPr>
                <w:b w:val="0"/>
                <w:sz w:val="24"/>
                <w:szCs w:val="24"/>
              </w:rPr>
              <w:t xml:space="preserve">размещение киоска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улица 50 лет ВЛКСМ, 58/3</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lastRenderedPageBreak/>
              <w:t xml:space="preserve">(площадь – </w:t>
            </w:r>
            <w:r w:rsidR="00A44BC4" w:rsidRPr="00473969">
              <w:rPr>
                <w:b w:val="0"/>
                <w:bCs w:val="0"/>
                <w:sz w:val="24"/>
                <w:szCs w:val="24"/>
              </w:rPr>
              <w:t>6</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473969" w:rsidRDefault="00C9212A" w:rsidP="00473969">
            <w:pPr>
              <w:pStyle w:val="10"/>
              <w:tabs>
                <w:tab w:val="left" w:pos="0"/>
              </w:tabs>
              <w:spacing w:after="0"/>
              <w:ind w:left="0" w:firstLine="0"/>
              <w:jc w:val="both"/>
              <w:rPr>
                <w:b w:val="0"/>
                <w:bCs w:val="0"/>
                <w:sz w:val="24"/>
                <w:szCs w:val="24"/>
              </w:rPr>
            </w:pPr>
            <w:r w:rsidRPr="00473969">
              <w:rPr>
                <w:sz w:val="24"/>
                <w:szCs w:val="24"/>
              </w:rPr>
              <w:t xml:space="preserve">Лот № 12 – </w:t>
            </w:r>
            <w:r w:rsidR="00A44BC4" w:rsidRPr="00473969">
              <w:rPr>
                <w:b w:val="0"/>
                <w:sz w:val="24"/>
                <w:szCs w:val="24"/>
              </w:rPr>
              <w:t xml:space="preserve">размещение киоска по ремонту обуви по адресу: </w:t>
            </w:r>
            <w:proofErr w:type="gramStart"/>
            <w:r w:rsidR="00A44BC4" w:rsidRPr="00473969">
              <w:rPr>
                <w:b w:val="0"/>
                <w:sz w:val="24"/>
                <w:szCs w:val="24"/>
              </w:rPr>
              <w:t>г</w:t>
            </w:r>
            <w:proofErr w:type="gramEnd"/>
            <w:r w:rsidR="00A44BC4" w:rsidRPr="00473969">
              <w:rPr>
                <w:b w:val="0"/>
                <w:sz w:val="24"/>
                <w:szCs w:val="24"/>
              </w:rPr>
              <w:t>. Ставрополь, улица 50 лет ВЛКСМ, 62/1</w:t>
            </w:r>
            <w:r w:rsidR="00EF75F7" w:rsidRPr="00473969">
              <w:rPr>
                <w:b w:val="0"/>
                <w:bCs w:val="0"/>
                <w:sz w:val="24"/>
                <w:szCs w:val="24"/>
              </w:rPr>
              <w:t xml:space="preserve">. </w:t>
            </w:r>
          </w:p>
          <w:p w:rsidR="00F97806" w:rsidRPr="00473969" w:rsidRDefault="00EF75F7"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sidR="00A44BC4" w:rsidRPr="00473969">
              <w:rPr>
                <w:b w:val="0"/>
                <w:bCs w:val="0"/>
                <w:sz w:val="24"/>
                <w:szCs w:val="24"/>
              </w:rPr>
              <w:t>6</w:t>
            </w:r>
            <w:r w:rsidRPr="00473969">
              <w:rPr>
                <w:b w:val="0"/>
                <w:bCs w:val="0"/>
                <w:sz w:val="24"/>
                <w:szCs w:val="24"/>
              </w:rPr>
              <w:t>,0 кв</w:t>
            </w:r>
            <w:proofErr w:type="gramStart"/>
            <w:r w:rsidRPr="00473969">
              <w:rPr>
                <w:b w:val="0"/>
                <w:bCs w:val="0"/>
                <w:sz w:val="24"/>
                <w:szCs w:val="24"/>
              </w:rPr>
              <w:t>.м</w:t>
            </w:r>
            <w:proofErr w:type="gramEnd"/>
            <w:r w:rsidRPr="0047396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3</w:t>
            </w:r>
            <w:r w:rsidRPr="00473969">
              <w:rPr>
                <w:sz w:val="24"/>
                <w:szCs w:val="24"/>
              </w:rPr>
              <w:t xml:space="preserve"> – </w:t>
            </w:r>
            <w:r w:rsidR="00A44BC4" w:rsidRPr="00473969">
              <w:rPr>
                <w:b w:val="0"/>
                <w:sz w:val="24"/>
                <w:szCs w:val="24"/>
              </w:rPr>
              <w:t>размещение киоска по ремонту обуви по адресу: г. Ставрополь, улица Васильева, 9</w:t>
            </w:r>
            <w:r w:rsidR="00EF75F7" w:rsidRPr="00473969">
              <w:rPr>
                <w:b w:val="0"/>
                <w:bCs w:val="0"/>
                <w:sz w:val="24"/>
                <w:szCs w:val="24"/>
              </w:rPr>
              <w:t xml:space="preserve">. (площадь – </w:t>
            </w:r>
            <w:r w:rsidR="00A44BC4" w:rsidRPr="00473969">
              <w:rPr>
                <w:b w:val="0"/>
                <w:bCs w:val="0"/>
                <w:sz w:val="24"/>
                <w:szCs w:val="24"/>
              </w:rPr>
              <w:t>7</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4</w:t>
            </w:r>
            <w:r w:rsidRPr="00473969">
              <w:rPr>
                <w:sz w:val="24"/>
                <w:szCs w:val="24"/>
              </w:rPr>
              <w:t xml:space="preserve"> – </w:t>
            </w:r>
            <w:r w:rsidR="00A44BC4" w:rsidRPr="00473969">
              <w:rPr>
                <w:b w:val="0"/>
                <w:sz w:val="24"/>
                <w:szCs w:val="24"/>
              </w:rPr>
              <w:t xml:space="preserve">размещение киоска по ремонту обуви по адресу: г. Ставрополь, улица </w:t>
            </w:r>
            <w:proofErr w:type="spellStart"/>
            <w:r w:rsidR="00A44BC4" w:rsidRPr="00473969">
              <w:rPr>
                <w:b w:val="0"/>
                <w:sz w:val="24"/>
                <w:szCs w:val="24"/>
              </w:rPr>
              <w:t>Доваторцев</w:t>
            </w:r>
            <w:proofErr w:type="spellEnd"/>
            <w:r w:rsidR="00A44BC4" w:rsidRPr="00473969">
              <w:rPr>
                <w:b w:val="0"/>
                <w:sz w:val="24"/>
                <w:szCs w:val="24"/>
              </w:rPr>
              <w:t>, 50/2</w:t>
            </w:r>
            <w:r w:rsidR="00EF75F7" w:rsidRPr="00473969">
              <w:rPr>
                <w:b w:val="0"/>
                <w:bCs w:val="0"/>
                <w:sz w:val="24"/>
                <w:szCs w:val="24"/>
              </w:rPr>
              <w:t xml:space="preserve">. (площадь – </w:t>
            </w:r>
            <w:r w:rsidR="00A44BC4" w:rsidRPr="00473969">
              <w:rPr>
                <w:b w:val="0"/>
                <w:bCs w:val="0"/>
                <w:sz w:val="24"/>
                <w:szCs w:val="24"/>
              </w:rPr>
              <w:t>6</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5</w:t>
            </w:r>
            <w:r w:rsidRPr="00473969">
              <w:rPr>
                <w:sz w:val="24"/>
                <w:szCs w:val="24"/>
              </w:rPr>
              <w:t xml:space="preserve"> – </w:t>
            </w:r>
            <w:r w:rsidR="00A44BC4" w:rsidRPr="00473969">
              <w:rPr>
                <w:b w:val="0"/>
                <w:sz w:val="24"/>
                <w:szCs w:val="24"/>
              </w:rPr>
              <w:t>размещение киоска по ремонту обуви по адресу: г. Ставрополь, улица Ленина, 401</w:t>
            </w:r>
            <w:r w:rsidR="00EF75F7" w:rsidRPr="00473969">
              <w:rPr>
                <w:b w:val="0"/>
                <w:bCs w:val="0"/>
                <w:sz w:val="24"/>
                <w:szCs w:val="24"/>
              </w:rPr>
              <w:t xml:space="preserve">. (площадь – </w:t>
            </w:r>
            <w:r w:rsidR="00A44BC4" w:rsidRPr="00473969">
              <w:rPr>
                <w:b w:val="0"/>
                <w:bCs w:val="0"/>
                <w:sz w:val="24"/>
                <w:szCs w:val="24"/>
              </w:rPr>
              <w:t>7</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C9212A" w:rsidP="00473969">
            <w:pPr>
              <w:pStyle w:val="10"/>
              <w:tabs>
                <w:tab w:val="left" w:pos="0"/>
              </w:tabs>
              <w:spacing w:after="0"/>
              <w:ind w:left="0" w:firstLine="0"/>
              <w:jc w:val="both"/>
              <w:rPr>
                <w:b w:val="0"/>
                <w:bCs w:val="0"/>
                <w:sz w:val="24"/>
                <w:szCs w:val="24"/>
              </w:rPr>
            </w:pPr>
            <w:r w:rsidRPr="00473969">
              <w:rPr>
                <w:sz w:val="24"/>
                <w:szCs w:val="24"/>
              </w:rPr>
              <w:t xml:space="preserve">Лот № 16 – </w:t>
            </w:r>
            <w:r w:rsidR="00A44BC4" w:rsidRPr="00473969">
              <w:rPr>
                <w:b w:val="0"/>
                <w:sz w:val="24"/>
                <w:szCs w:val="24"/>
              </w:rPr>
              <w:t>размещение киоска по ремонту обуви по адресу: г. Ставрополь, улица Пирогова, 28</w:t>
            </w:r>
            <w:r w:rsidR="00EF75F7" w:rsidRPr="00473969">
              <w:rPr>
                <w:b w:val="0"/>
                <w:bCs w:val="0"/>
                <w:sz w:val="24"/>
                <w:szCs w:val="24"/>
              </w:rPr>
              <w:t xml:space="preserve">. (площадь – </w:t>
            </w:r>
            <w:r w:rsidR="00A44BC4" w:rsidRPr="00473969">
              <w:rPr>
                <w:b w:val="0"/>
                <w:bCs w:val="0"/>
                <w:sz w:val="24"/>
                <w:szCs w:val="24"/>
              </w:rPr>
              <w:t>14</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7</w:t>
            </w:r>
            <w:r w:rsidRPr="00473969">
              <w:rPr>
                <w:sz w:val="24"/>
                <w:szCs w:val="24"/>
              </w:rPr>
              <w:t xml:space="preserve"> – </w:t>
            </w:r>
            <w:r w:rsidR="00A44BC4" w:rsidRPr="00473969">
              <w:rPr>
                <w:b w:val="0"/>
                <w:sz w:val="24"/>
                <w:szCs w:val="24"/>
              </w:rPr>
              <w:t>размещение киоска по ремонту обуви по адресу: г. Ставрополь, улица Серова, 8</w:t>
            </w:r>
            <w:r w:rsidR="00EF75F7" w:rsidRPr="00473969">
              <w:rPr>
                <w:b w:val="0"/>
                <w:bCs w:val="0"/>
                <w:sz w:val="24"/>
                <w:szCs w:val="24"/>
              </w:rPr>
              <w:t xml:space="preserve">. (площадь – </w:t>
            </w:r>
            <w:r w:rsidR="00A44BC4" w:rsidRPr="00473969">
              <w:rPr>
                <w:b w:val="0"/>
                <w:bCs w:val="0"/>
                <w:sz w:val="24"/>
                <w:szCs w:val="24"/>
              </w:rPr>
              <w:t>7</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8</w:t>
            </w:r>
            <w:r w:rsidRPr="00473969">
              <w:rPr>
                <w:sz w:val="24"/>
                <w:szCs w:val="24"/>
              </w:rPr>
              <w:t xml:space="preserve"> – </w:t>
            </w:r>
            <w:r w:rsidR="00A44BC4" w:rsidRPr="00473969">
              <w:rPr>
                <w:b w:val="0"/>
                <w:sz w:val="24"/>
                <w:szCs w:val="24"/>
              </w:rPr>
              <w:t xml:space="preserve">размещение киоска по ремонту обуви по адресу: г. Ставрополь, улица </w:t>
            </w:r>
            <w:proofErr w:type="spellStart"/>
            <w:r w:rsidR="00A44BC4" w:rsidRPr="00473969">
              <w:rPr>
                <w:b w:val="0"/>
                <w:sz w:val="24"/>
                <w:szCs w:val="24"/>
              </w:rPr>
              <w:t>Фроленко</w:t>
            </w:r>
            <w:proofErr w:type="spellEnd"/>
            <w:r w:rsidR="00A44BC4" w:rsidRPr="00473969">
              <w:rPr>
                <w:b w:val="0"/>
                <w:sz w:val="24"/>
                <w:szCs w:val="24"/>
              </w:rPr>
              <w:t>, 4 а</w:t>
            </w:r>
            <w:r w:rsidR="00EF75F7" w:rsidRPr="00473969">
              <w:rPr>
                <w:b w:val="0"/>
                <w:bCs w:val="0"/>
                <w:sz w:val="24"/>
                <w:szCs w:val="24"/>
              </w:rPr>
              <w:t xml:space="preserve">. (площадь – </w:t>
            </w:r>
            <w:r w:rsidR="00A44BC4" w:rsidRPr="00473969">
              <w:rPr>
                <w:b w:val="0"/>
                <w:bCs w:val="0"/>
                <w:sz w:val="24"/>
                <w:szCs w:val="24"/>
              </w:rPr>
              <w:t>7</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265F98" w:rsidRPr="00473969"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C9212A" w:rsidRPr="00473969">
              <w:rPr>
                <w:sz w:val="24"/>
                <w:szCs w:val="24"/>
              </w:rPr>
              <w:t>9</w:t>
            </w:r>
            <w:r w:rsidRPr="00473969">
              <w:rPr>
                <w:sz w:val="24"/>
                <w:szCs w:val="24"/>
              </w:rPr>
              <w:t xml:space="preserve"> – </w:t>
            </w:r>
            <w:r w:rsidR="00A44BC4" w:rsidRPr="00473969">
              <w:rPr>
                <w:b w:val="0"/>
                <w:sz w:val="24"/>
                <w:szCs w:val="24"/>
              </w:rPr>
              <w:t xml:space="preserve">размещение киоска по ремонту обуви по адресу: г. Ставрополь, улица </w:t>
            </w:r>
            <w:proofErr w:type="spellStart"/>
            <w:r w:rsidR="00A44BC4" w:rsidRPr="00473969">
              <w:rPr>
                <w:b w:val="0"/>
                <w:sz w:val="24"/>
                <w:szCs w:val="24"/>
              </w:rPr>
              <w:t>Шпаковская</w:t>
            </w:r>
            <w:proofErr w:type="spellEnd"/>
            <w:r w:rsidR="00A44BC4" w:rsidRPr="00473969">
              <w:rPr>
                <w:b w:val="0"/>
                <w:sz w:val="24"/>
                <w:szCs w:val="24"/>
              </w:rPr>
              <w:t>, 111</w:t>
            </w:r>
            <w:r w:rsidR="00EF75F7" w:rsidRPr="00473969">
              <w:rPr>
                <w:b w:val="0"/>
                <w:bCs w:val="0"/>
                <w:sz w:val="24"/>
                <w:szCs w:val="24"/>
              </w:rPr>
              <w:t xml:space="preserve">. (площадь – </w:t>
            </w:r>
            <w:r w:rsidR="00A44BC4" w:rsidRPr="00473969">
              <w:rPr>
                <w:b w:val="0"/>
                <w:bCs w:val="0"/>
                <w:sz w:val="24"/>
                <w:szCs w:val="24"/>
              </w:rPr>
              <w:t>7</w:t>
            </w:r>
            <w:r w:rsidR="00EF75F7" w:rsidRPr="00473969">
              <w:rPr>
                <w:b w:val="0"/>
                <w:bCs w:val="0"/>
                <w:sz w:val="24"/>
                <w:szCs w:val="24"/>
              </w:rPr>
              <w:t>,0 кв</w:t>
            </w:r>
            <w:proofErr w:type="gramStart"/>
            <w:r w:rsidR="00EF75F7" w:rsidRPr="00473969">
              <w:rPr>
                <w:b w:val="0"/>
                <w:bCs w:val="0"/>
                <w:sz w:val="24"/>
                <w:szCs w:val="24"/>
              </w:rPr>
              <w:t>.м</w:t>
            </w:r>
            <w:proofErr w:type="gramEnd"/>
            <w:r w:rsidR="00EF75F7" w:rsidRPr="00473969">
              <w:rPr>
                <w:b w:val="0"/>
                <w:bCs w:val="0"/>
                <w:sz w:val="24"/>
                <w:szCs w:val="24"/>
              </w:rPr>
              <w:t>)</w:t>
            </w:r>
          </w:p>
          <w:p w:rsidR="00473969" w:rsidRDefault="00B57FA3" w:rsidP="00473969">
            <w:pPr>
              <w:widowControl w:val="0"/>
              <w:spacing w:after="0"/>
              <w:rPr>
                <w:bCs/>
              </w:rPr>
            </w:pPr>
            <w:r w:rsidRPr="004E468B">
              <w:rPr>
                <w:b/>
              </w:rPr>
              <w:t xml:space="preserve">Лот № </w:t>
            </w:r>
            <w:r w:rsidR="00C9212A" w:rsidRPr="004E468B">
              <w:rPr>
                <w:b/>
              </w:rPr>
              <w:t>20</w:t>
            </w:r>
            <w:r w:rsidRPr="00473969">
              <w:t xml:space="preserve"> – </w:t>
            </w:r>
            <w:r w:rsidR="00A44BC4" w:rsidRPr="00473969">
              <w:t>размещение киоска по продаже печатных изданий</w:t>
            </w:r>
            <w:r w:rsidR="00473969">
              <w:t xml:space="preserve"> по адресу: </w:t>
            </w:r>
            <w:proofErr w:type="gramStart"/>
            <w:r w:rsidR="00A44BC4" w:rsidRPr="00473969">
              <w:t>г</w:t>
            </w:r>
            <w:proofErr w:type="gramEnd"/>
            <w:r w:rsidR="00A44BC4" w:rsidRPr="00473969">
              <w:t xml:space="preserve">. Ставрополь, улица </w:t>
            </w:r>
            <w:proofErr w:type="spellStart"/>
            <w:r w:rsidR="00A44BC4" w:rsidRPr="00473969">
              <w:t>Доваторцев</w:t>
            </w:r>
            <w:proofErr w:type="spellEnd"/>
            <w:r w:rsidR="00A44BC4" w:rsidRPr="00473969">
              <w:t>, 41/1</w:t>
            </w:r>
            <w:r w:rsidR="00EF75F7" w:rsidRPr="00473969">
              <w:rPr>
                <w:bCs/>
              </w:rPr>
              <w:t xml:space="preserve">. </w:t>
            </w:r>
          </w:p>
          <w:p w:rsidR="00265F98" w:rsidRPr="00473969" w:rsidRDefault="00EF75F7" w:rsidP="00473969">
            <w:pPr>
              <w:widowControl w:val="0"/>
              <w:spacing w:after="0"/>
              <w:rPr>
                <w:b/>
                <w:bCs/>
              </w:rPr>
            </w:pPr>
            <w:r w:rsidRPr="00473969">
              <w:rPr>
                <w:bCs/>
              </w:rPr>
              <w:t>(площадь – 8,0 кв</w:t>
            </w:r>
            <w:proofErr w:type="gramStart"/>
            <w:r w:rsidRPr="00473969">
              <w:rPr>
                <w:bCs/>
              </w:rPr>
              <w:t>.м</w:t>
            </w:r>
            <w:proofErr w:type="gramEnd"/>
            <w:r w:rsidRPr="00473969">
              <w:rPr>
                <w:bCs/>
              </w:rPr>
              <w:t>)</w:t>
            </w:r>
          </w:p>
          <w:p w:rsidR="003478C0" w:rsidRPr="005A08A9" w:rsidRDefault="00B57FA3" w:rsidP="00D575A2">
            <w:pPr>
              <w:widowControl w:val="0"/>
              <w:spacing w:after="0"/>
              <w:rPr>
                <w:b/>
                <w:bCs/>
                <w:sz w:val="22"/>
                <w:szCs w:val="22"/>
              </w:rPr>
            </w:pPr>
            <w:r w:rsidRPr="004E468B">
              <w:rPr>
                <w:b/>
              </w:rPr>
              <w:t xml:space="preserve">Лот № </w:t>
            </w:r>
            <w:r w:rsidR="00C9212A" w:rsidRPr="004E468B">
              <w:rPr>
                <w:b/>
              </w:rPr>
              <w:t>21</w:t>
            </w:r>
            <w:r w:rsidRPr="00473969">
              <w:t xml:space="preserve"> – </w:t>
            </w:r>
            <w:r w:rsidR="00473969">
              <w:t>р</w:t>
            </w:r>
            <w:r w:rsidR="00A44BC4" w:rsidRPr="00473969">
              <w:t xml:space="preserve">азмещение киоска по продаже хлеба и хлебобулочных изделий по адресу: г. Ставрополь, улица </w:t>
            </w:r>
            <w:proofErr w:type="spellStart"/>
            <w:r w:rsidR="00A44BC4" w:rsidRPr="00473969">
              <w:t>Доваторцев</w:t>
            </w:r>
            <w:proofErr w:type="spellEnd"/>
            <w:r w:rsidR="00A44BC4" w:rsidRPr="00473969">
              <w:t>, 41/1</w:t>
            </w:r>
            <w:r w:rsidR="00EF75F7" w:rsidRPr="00473969">
              <w:rPr>
                <w:bCs/>
              </w:rPr>
              <w:t xml:space="preserve">. (площадь – </w:t>
            </w:r>
            <w:r w:rsidR="00D575A2">
              <w:rPr>
                <w:bCs/>
              </w:rPr>
              <w:t>12</w:t>
            </w:r>
            <w:r w:rsidR="00EF75F7" w:rsidRPr="00473969">
              <w:rPr>
                <w:bCs/>
              </w:rPr>
              <w:t>,0 кв</w:t>
            </w:r>
            <w:proofErr w:type="gramStart"/>
            <w:r w:rsidR="00EF75F7" w:rsidRPr="00473969">
              <w:rPr>
                <w:bCs/>
              </w:rPr>
              <w:t>.м</w:t>
            </w:r>
            <w:proofErr w:type="gramEnd"/>
            <w:r w:rsidR="00EF75F7" w:rsidRPr="00473969">
              <w:rPr>
                <w:bCs/>
              </w:rPr>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 xml:space="preserve">с </w:t>
            </w:r>
            <w:r w:rsidR="00473969">
              <w:rPr>
                <w:sz w:val="22"/>
                <w:szCs w:val="22"/>
              </w:rPr>
              <w:t>01.06</w:t>
            </w:r>
            <w:r w:rsidRPr="00B07730">
              <w:rPr>
                <w:sz w:val="22"/>
                <w:szCs w:val="22"/>
              </w:rPr>
              <w:t xml:space="preserve">.2017 по </w:t>
            </w:r>
            <w:r w:rsidR="00C10822">
              <w:rPr>
                <w:sz w:val="22"/>
                <w:szCs w:val="22"/>
              </w:rPr>
              <w:t>31.12.2020</w:t>
            </w:r>
            <w:r>
              <w:rPr>
                <w:sz w:val="22"/>
                <w:szCs w:val="22"/>
              </w:rPr>
              <w:t xml:space="preserve">. </w:t>
            </w:r>
          </w:p>
          <w:p w:rsidR="00C10822" w:rsidRDefault="00B07730" w:rsidP="00B07730">
            <w:pPr>
              <w:spacing w:after="0"/>
              <w:rPr>
                <w:sz w:val="22"/>
                <w:szCs w:val="22"/>
              </w:rPr>
            </w:pPr>
            <w:r>
              <w:rPr>
                <w:sz w:val="22"/>
                <w:szCs w:val="22"/>
              </w:rPr>
              <w:t xml:space="preserve">Лот № 2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3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4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5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6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7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8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9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10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Pr>
                <w:sz w:val="22"/>
                <w:szCs w:val="22"/>
              </w:rPr>
              <w:t>.</w:t>
            </w:r>
          </w:p>
          <w:p w:rsidR="00C10822" w:rsidRDefault="00B07730" w:rsidP="00B07730">
            <w:pPr>
              <w:spacing w:after="0"/>
              <w:rPr>
                <w:sz w:val="22"/>
                <w:szCs w:val="22"/>
              </w:rPr>
            </w:pPr>
            <w:r>
              <w:rPr>
                <w:sz w:val="22"/>
                <w:szCs w:val="22"/>
              </w:rPr>
              <w:t xml:space="preserve">Лот № 11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12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13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14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15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B07730" w:rsidRDefault="00B07730" w:rsidP="00B07730">
            <w:pPr>
              <w:spacing w:after="0"/>
              <w:rPr>
                <w:sz w:val="22"/>
                <w:szCs w:val="22"/>
              </w:rPr>
            </w:pPr>
            <w:r>
              <w:rPr>
                <w:sz w:val="22"/>
                <w:szCs w:val="22"/>
              </w:rPr>
              <w:t xml:space="preserve">Лот № 16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C10822" w:rsidRDefault="00B07730" w:rsidP="00B07730">
            <w:pPr>
              <w:spacing w:after="0"/>
              <w:rPr>
                <w:sz w:val="22"/>
                <w:szCs w:val="22"/>
              </w:rPr>
            </w:pPr>
            <w:r>
              <w:rPr>
                <w:sz w:val="22"/>
                <w:szCs w:val="22"/>
              </w:rPr>
              <w:t xml:space="preserve">Лот № 17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 xml:space="preserve">. </w:t>
            </w:r>
          </w:p>
          <w:p w:rsidR="00B07730" w:rsidRDefault="00B07730" w:rsidP="00B07730">
            <w:pPr>
              <w:spacing w:after="0"/>
              <w:rPr>
                <w:sz w:val="22"/>
                <w:szCs w:val="22"/>
              </w:rPr>
            </w:pPr>
            <w:r>
              <w:rPr>
                <w:sz w:val="22"/>
                <w:szCs w:val="22"/>
              </w:rPr>
              <w:t xml:space="preserve">Лот № 18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p w:rsidR="00C10822" w:rsidRDefault="00B07730" w:rsidP="00B07730">
            <w:pPr>
              <w:spacing w:after="0"/>
              <w:rPr>
                <w:sz w:val="22"/>
                <w:szCs w:val="22"/>
              </w:rPr>
            </w:pPr>
            <w:r>
              <w:rPr>
                <w:sz w:val="22"/>
                <w:szCs w:val="22"/>
              </w:rPr>
              <w:t xml:space="preserve">Лот № 19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 xml:space="preserve">. </w:t>
            </w:r>
          </w:p>
          <w:p w:rsidR="00C10822" w:rsidRDefault="00B07730" w:rsidP="00B07730">
            <w:pPr>
              <w:spacing w:after="0"/>
              <w:rPr>
                <w:sz w:val="22"/>
                <w:szCs w:val="22"/>
              </w:rPr>
            </w:pPr>
            <w:r>
              <w:rPr>
                <w:sz w:val="22"/>
                <w:szCs w:val="22"/>
              </w:rPr>
              <w:t xml:space="preserve">Лот № 20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 xml:space="preserve">. </w:t>
            </w:r>
          </w:p>
          <w:p w:rsidR="00C10822" w:rsidRPr="00B07730" w:rsidRDefault="00B07730" w:rsidP="00473969">
            <w:pPr>
              <w:spacing w:after="0"/>
              <w:rPr>
                <w:b/>
                <w:sz w:val="22"/>
                <w:szCs w:val="22"/>
              </w:rPr>
            </w:pPr>
            <w:r>
              <w:rPr>
                <w:sz w:val="22"/>
                <w:szCs w:val="22"/>
              </w:rPr>
              <w:t xml:space="preserve">Лот № 21 – </w:t>
            </w:r>
            <w:r w:rsidR="00C10822" w:rsidRPr="00B07730">
              <w:rPr>
                <w:sz w:val="22"/>
                <w:szCs w:val="22"/>
              </w:rPr>
              <w:t xml:space="preserve">с </w:t>
            </w:r>
            <w:r w:rsidR="00473969">
              <w:rPr>
                <w:sz w:val="22"/>
                <w:szCs w:val="22"/>
              </w:rPr>
              <w:t>01.06</w:t>
            </w:r>
            <w:r w:rsidR="00473969" w:rsidRPr="00B07730">
              <w:rPr>
                <w:sz w:val="22"/>
                <w:szCs w:val="22"/>
              </w:rPr>
              <w:t xml:space="preserve">.2017 по </w:t>
            </w:r>
            <w:r w:rsidR="00473969">
              <w:rPr>
                <w:sz w:val="22"/>
                <w:szCs w:val="22"/>
              </w:rPr>
              <w:t>31.12.2020</w:t>
            </w:r>
            <w:r w:rsidR="00C10822">
              <w:rPr>
                <w:sz w:val="22"/>
                <w:szCs w:val="22"/>
              </w:rPr>
              <w:t>.</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473969">
              <w:rPr>
                <w:sz w:val="22"/>
                <w:szCs w:val="22"/>
              </w:rPr>
              <w:t>23 871</w:t>
            </w:r>
            <w:r w:rsidR="00DF3562">
              <w:rPr>
                <w:sz w:val="22"/>
                <w:szCs w:val="22"/>
              </w:rPr>
              <w:t xml:space="preserve"> (</w:t>
            </w:r>
            <w:r w:rsidR="00473969">
              <w:rPr>
                <w:sz w:val="22"/>
                <w:szCs w:val="22"/>
              </w:rPr>
              <w:t>двадцать три тысячи восемьсот семьдесят один</w:t>
            </w:r>
            <w:r w:rsidR="00DF3562">
              <w:rPr>
                <w:sz w:val="22"/>
                <w:szCs w:val="22"/>
              </w:rPr>
              <w:t>) рубл</w:t>
            </w:r>
            <w:r w:rsidR="00473969">
              <w:rPr>
                <w:sz w:val="22"/>
                <w:szCs w:val="22"/>
              </w:rPr>
              <w:t>ь</w:t>
            </w:r>
            <w:r w:rsidR="00DF3562">
              <w:rPr>
                <w:sz w:val="22"/>
                <w:szCs w:val="22"/>
              </w:rPr>
              <w:t xml:space="preserve"> 00</w:t>
            </w:r>
            <w:r w:rsidRPr="005A08A9">
              <w:rPr>
                <w:sz w:val="22"/>
                <w:szCs w:val="22"/>
              </w:rPr>
              <w:t xml:space="preserve"> копеек</w:t>
            </w:r>
            <w:r w:rsidR="00C9212A">
              <w:rPr>
                <w:sz w:val="22"/>
                <w:szCs w:val="22"/>
              </w:rPr>
              <w:t>.</w:t>
            </w:r>
            <w:r>
              <w:rPr>
                <w:sz w:val="22"/>
                <w:szCs w:val="22"/>
              </w:rPr>
              <w:t xml:space="preserve"> </w:t>
            </w:r>
          </w:p>
          <w:p w:rsidR="00C9212A" w:rsidRDefault="00DF3562" w:rsidP="003C67DB">
            <w:pPr>
              <w:spacing w:after="0"/>
              <w:rPr>
                <w:sz w:val="22"/>
                <w:szCs w:val="22"/>
              </w:rPr>
            </w:pPr>
            <w:r>
              <w:rPr>
                <w:sz w:val="22"/>
                <w:szCs w:val="22"/>
              </w:rPr>
              <w:t xml:space="preserve">Лот № 2 – </w:t>
            </w:r>
            <w:r w:rsidR="00473969">
              <w:rPr>
                <w:sz w:val="22"/>
                <w:szCs w:val="22"/>
              </w:rPr>
              <w:t>23 871 (двадцать три тысячи восемьсот семьдесят один) рубль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3 – </w:t>
            </w:r>
            <w:r w:rsidR="00473969">
              <w:rPr>
                <w:sz w:val="22"/>
                <w:szCs w:val="22"/>
              </w:rPr>
              <w:t>31 827</w:t>
            </w:r>
            <w:r>
              <w:rPr>
                <w:sz w:val="22"/>
                <w:szCs w:val="22"/>
              </w:rPr>
              <w:t xml:space="preserve"> (</w:t>
            </w:r>
            <w:r w:rsidR="00473969">
              <w:rPr>
                <w:sz w:val="22"/>
                <w:szCs w:val="22"/>
              </w:rPr>
              <w:t>тридцать одна тысяча восемьсот двадцать семь</w:t>
            </w:r>
            <w:r>
              <w:rPr>
                <w:sz w:val="22"/>
                <w:szCs w:val="22"/>
              </w:rPr>
              <w:t>)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4 – </w:t>
            </w:r>
            <w:r w:rsidR="00473969">
              <w:rPr>
                <w:sz w:val="22"/>
                <w:szCs w:val="22"/>
              </w:rPr>
              <w:t xml:space="preserve">31 827 (тридцать одна тысяча восемьсот двадцать семь) </w:t>
            </w:r>
            <w:r>
              <w:rPr>
                <w:sz w:val="22"/>
                <w:szCs w:val="22"/>
              </w:rPr>
              <w:t xml:space="preserve"> рублей 00</w:t>
            </w:r>
            <w:r w:rsidRPr="005A08A9">
              <w:rPr>
                <w:sz w:val="22"/>
                <w:szCs w:val="22"/>
              </w:rPr>
              <w:t xml:space="preserve"> копеек</w:t>
            </w:r>
            <w:r>
              <w:rPr>
                <w:sz w:val="22"/>
                <w:szCs w:val="22"/>
              </w:rPr>
              <w:t>.</w:t>
            </w:r>
          </w:p>
          <w:p w:rsidR="000A58C7" w:rsidRDefault="00DF3562" w:rsidP="003C67DB">
            <w:pPr>
              <w:spacing w:after="0"/>
              <w:rPr>
                <w:sz w:val="22"/>
                <w:szCs w:val="22"/>
              </w:rPr>
            </w:pPr>
            <w:r>
              <w:rPr>
                <w:sz w:val="22"/>
                <w:szCs w:val="22"/>
              </w:rPr>
              <w:t xml:space="preserve">Лот № 5 – </w:t>
            </w:r>
            <w:r w:rsidR="00473969">
              <w:rPr>
                <w:sz w:val="22"/>
                <w:szCs w:val="22"/>
              </w:rPr>
              <w:t>35 806</w:t>
            </w:r>
            <w:r>
              <w:rPr>
                <w:sz w:val="22"/>
                <w:szCs w:val="22"/>
              </w:rPr>
              <w:t xml:space="preserve"> (</w:t>
            </w:r>
            <w:r w:rsidR="00473969">
              <w:rPr>
                <w:sz w:val="22"/>
                <w:szCs w:val="22"/>
              </w:rPr>
              <w:t>тридцать пять тысяч восемьсот шесть</w:t>
            </w:r>
            <w:r>
              <w:rPr>
                <w:sz w:val="22"/>
                <w:szCs w:val="22"/>
              </w:rPr>
              <w:t xml:space="preserve">) рублей </w:t>
            </w:r>
          </w:p>
          <w:p w:rsidR="00DF3562" w:rsidRDefault="00DF3562" w:rsidP="003C67DB">
            <w:pPr>
              <w:spacing w:after="0"/>
              <w:rPr>
                <w:sz w:val="22"/>
                <w:szCs w:val="22"/>
              </w:rPr>
            </w:pPr>
            <w:r>
              <w:rPr>
                <w:sz w:val="22"/>
                <w:szCs w:val="22"/>
              </w:rPr>
              <w:t>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6 – </w:t>
            </w:r>
            <w:r w:rsidR="00473969">
              <w:rPr>
                <w:sz w:val="22"/>
                <w:szCs w:val="22"/>
              </w:rPr>
              <w:t>23 871 (двадцать три тысячи восемьсот семьдесят один) рубль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7 – </w:t>
            </w:r>
            <w:r w:rsidR="00473969">
              <w:rPr>
                <w:sz w:val="22"/>
                <w:szCs w:val="22"/>
              </w:rPr>
              <w:t>59 676</w:t>
            </w:r>
            <w:r>
              <w:rPr>
                <w:sz w:val="22"/>
                <w:szCs w:val="22"/>
              </w:rPr>
              <w:t xml:space="preserve"> (</w:t>
            </w:r>
            <w:r w:rsidR="00473969">
              <w:rPr>
                <w:sz w:val="22"/>
                <w:szCs w:val="22"/>
              </w:rPr>
              <w:t>пятьдесят девять тысяч шестьсот семьдесят шесть</w:t>
            </w:r>
            <w:r>
              <w:rPr>
                <w:sz w:val="22"/>
                <w:szCs w:val="22"/>
              </w:rPr>
              <w:t>)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8 – </w:t>
            </w:r>
            <w:r w:rsidR="001560D0">
              <w:rPr>
                <w:sz w:val="22"/>
                <w:szCs w:val="22"/>
              </w:rPr>
              <w:t>23 871 (двадцать три тысячи восемьсот семьдесят один)</w:t>
            </w:r>
            <w:r>
              <w:rPr>
                <w:sz w:val="22"/>
                <w:szCs w:val="22"/>
              </w:rPr>
              <w:t xml:space="preserve"> рубл</w:t>
            </w:r>
            <w:r w:rsidR="001560D0">
              <w:rPr>
                <w:sz w:val="22"/>
                <w:szCs w:val="22"/>
              </w:rPr>
              <w:t>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9 – </w:t>
            </w:r>
            <w:r w:rsidR="001560D0">
              <w:rPr>
                <w:sz w:val="22"/>
                <w:szCs w:val="22"/>
              </w:rPr>
              <w:t>27 849</w:t>
            </w:r>
            <w:r>
              <w:rPr>
                <w:sz w:val="22"/>
                <w:szCs w:val="22"/>
              </w:rPr>
              <w:t xml:space="preserve"> (</w:t>
            </w:r>
            <w:r w:rsidR="001560D0">
              <w:rPr>
                <w:sz w:val="22"/>
                <w:szCs w:val="22"/>
              </w:rPr>
              <w:t>двадцать семь тысяч восемьсот сорок девять</w:t>
            </w:r>
            <w:r>
              <w:rPr>
                <w:sz w:val="22"/>
                <w:szCs w:val="22"/>
              </w:rPr>
              <w:t>)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10 – </w:t>
            </w:r>
            <w:r w:rsidR="001560D0">
              <w:rPr>
                <w:sz w:val="22"/>
                <w:szCs w:val="22"/>
              </w:rPr>
              <w:t>23 871 (двадцать три тысячи восемьсот семьдесят один) рубль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11 – </w:t>
            </w:r>
            <w:r w:rsidR="001560D0">
              <w:rPr>
                <w:sz w:val="22"/>
                <w:szCs w:val="22"/>
              </w:rPr>
              <w:t>23 871 (двадцать три тысячи восемьсот семьдесят один) рубль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12 – </w:t>
            </w:r>
            <w:r w:rsidR="001560D0">
              <w:rPr>
                <w:sz w:val="22"/>
                <w:szCs w:val="22"/>
              </w:rPr>
              <w:t>23 871 (двадцать три тысячи восемьсот семьдесят один) рубль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13 – </w:t>
            </w:r>
            <w:r w:rsidR="001560D0">
              <w:rPr>
                <w:sz w:val="22"/>
                <w:szCs w:val="22"/>
              </w:rPr>
              <w:t>27 849 (двадцать семь тысяч восемьсот сорок девять)</w:t>
            </w:r>
            <w:r>
              <w:rPr>
                <w:sz w:val="22"/>
                <w:szCs w:val="22"/>
              </w:rPr>
              <w:t xml:space="preserve">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14 – </w:t>
            </w:r>
            <w:r w:rsidR="001560D0">
              <w:rPr>
                <w:sz w:val="22"/>
                <w:szCs w:val="22"/>
              </w:rPr>
              <w:t>23 871 (двадцать три тысячи восемьсот семьдесят один) рубль</w:t>
            </w:r>
            <w:r>
              <w:rPr>
                <w:sz w:val="22"/>
                <w:szCs w:val="22"/>
              </w:rPr>
              <w:t xml:space="preserve">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15 – </w:t>
            </w:r>
            <w:r w:rsidR="001560D0">
              <w:rPr>
                <w:sz w:val="22"/>
                <w:szCs w:val="22"/>
              </w:rPr>
              <w:t>27 849 (двадцать семь тысяч восемьсот сорок девять)</w:t>
            </w:r>
            <w:r>
              <w:rPr>
                <w:sz w:val="22"/>
                <w:szCs w:val="22"/>
              </w:rPr>
              <w:t xml:space="preserve">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16 – </w:t>
            </w:r>
            <w:r w:rsidR="001560D0">
              <w:rPr>
                <w:sz w:val="22"/>
                <w:szCs w:val="22"/>
              </w:rPr>
              <w:t>55 698</w:t>
            </w:r>
            <w:r>
              <w:rPr>
                <w:sz w:val="22"/>
                <w:szCs w:val="22"/>
              </w:rPr>
              <w:t xml:space="preserve"> (</w:t>
            </w:r>
            <w:r w:rsidR="001560D0">
              <w:rPr>
                <w:sz w:val="22"/>
                <w:szCs w:val="22"/>
              </w:rPr>
              <w:t>пятьдесят пять тысяч шестьсот девяносто восемь</w:t>
            </w:r>
            <w:r>
              <w:rPr>
                <w:sz w:val="22"/>
                <w:szCs w:val="22"/>
              </w:rPr>
              <w:t>)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17 – </w:t>
            </w:r>
            <w:r w:rsidR="001560D0">
              <w:rPr>
                <w:sz w:val="22"/>
                <w:szCs w:val="22"/>
              </w:rPr>
              <w:t>27 849 (двадцать семь тысяч восемьсот сорок девять)</w:t>
            </w:r>
            <w:r>
              <w:rPr>
                <w:sz w:val="22"/>
                <w:szCs w:val="22"/>
              </w:rPr>
              <w:t xml:space="preserve">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18 – </w:t>
            </w:r>
            <w:r w:rsidR="001560D0">
              <w:rPr>
                <w:sz w:val="22"/>
                <w:szCs w:val="22"/>
              </w:rPr>
              <w:t>27 849 (двадцать семь тысяч восемьсот сорок девять)</w:t>
            </w:r>
            <w:r>
              <w:rPr>
                <w:sz w:val="22"/>
                <w:szCs w:val="22"/>
              </w:rPr>
              <w:t xml:space="preserve">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19 – </w:t>
            </w:r>
            <w:r w:rsidR="001560D0">
              <w:rPr>
                <w:sz w:val="22"/>
                <w:szCs w:val="22"/>
              </w:rPr>
              <w:t>27 849 (двадцать семь тысяч восемьсот сорок девять)</w:t>
            </w:r>
            <w:r>
              <w:rPr>
                <w:sz w:val="22"/>
                <w:szCs w:val="22"/>
              </w:rPr>
              <w:t xml:space="preserve">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w:t>
            </w:r>
            <w:r w:rsidR="001560D0">
              <w:rPr>
                <w:sz w:val="22"/>
                <w:szCs w:val="22"/>
              </w:rPr>
              <w:t>0</w:t>
            </w:r>
            <w:r>
              <w:rPr>
                <w:sz w:val="22"/>
                <w:szCs w:val="22"/>
              </w:rPr>
              <w:t xml:space="preserve"> – </w:t>
            </w:r>
            <w:r w:rsidR="001560D0">
              <w:rPr>
                <w:sz w:val="22"/>
                <w:szCs w:val="22"/>
              </w:rPr>
              <w:t>63 654</w:t>
            </w:r>
            <w:r>
              <w:rPr>
                <w:sz w:val="22"/>
                <w:szCs w:val="22"/>
              </w:rPr>
              <w:t xml:space="preserve"> (шестьдесят </w:t>
            </w:r>
            <w:r w:rsidR="001560D0">
              <w:rPr>
                <w:sz w:val="22"/>
                <w:szCs w:val="22"/>
              </w:rPr>
              <w:t>три</w:t>
            </w:r>
            <w:r>
              <w:rPr>
                <w:sz w:val="22"/>
                <w:szCs w:val="22"/>
              </w:rPr>
              <w:t xml:space="preserve"> тысячи шестьсот </w:t>
            </w:r>
            <w:r w:rsidR="001560D0">
              <w:rPr>
                <w:sz w:val="22"/>
                <w:szCs w:val="22"/>
              </w:rPr>
              <w:t>пятьдесят четыре</w:t>
            </w:r>
            <w:r>
              <w:rPr>
                <w:sz w:val="22"/>
                <w:szCs w:val="22"/>
              </w:rPr>
              <w:t>) рубл</w:t>
            </w:r>
            <w:r w:rsidR="001560D0">
              <w:rPr>
                <w:sz w:val="22"/>
                <w:szCs w:val="22"/>
              </w:rPr>
              <w:t>я</w:t>
            </w:r>
            <w:r>
              <w:rPr>
                <w:sz w:val="22"/>
                <w:szCs w:val="22"/>
              </w:rPr>
              <w:t xml:space="preserve">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w:t>
            </w:r>
            <w:r w:rsidR="001560D0">
              <w:rPr>
                <w:sz w:val="22"/>
                <w:szCs w:val="22"/>
              </w:rPr>
              <w:t>1</w:t>
            </w:r>
            <w:r>
              <w:rPr>
                <w:sz w:val="22"/>
                <w:szCs w:val="22"/>
              </w:rPr>
              <w:t xml:space="preserve"> – </w:t>
            </w:r>
            <w:r w:rsidR="001560D0">
              <w:rPr>
                <w:sz w:val="22"/>
                <w:szCs w:val="22"/>
              </w:rPr>
              <w:t>95 481</w:t>
            </w:r>
            <w:r>
              <w:rPr>
                <w:sz w:val="22"/>
                <w:szCs w:val="22"/>
              </w:rPr>
              <w:t xml:space="preserve"> (</w:t>
            </w:r>
            <w:r w:rsidR="001560D0">
              <w:rPr>
                <w:sz w:val="22"/>
                <w:szCs w:val="22"/>
              </w:rPr>
              <w:t>девяносто пять тысяч четыреста восемьдесят один</w:t>
            </w:r>
            <w:r>
              <w:rPr>
                <w:sz w:val="22"/>
                <w:szCs w:val="22"/>
              </w:rPr>
              <w:t>) рубл</w:t>
            </w:r>
            <w:r w:rsidR="001560D0">
              <w:rPr>
                <w:sz w:val="22"/>
                <w:szCs w:val="22"/>
              </w:rPr>
              <w:t>ь</w:t>
            </w:r>
            <w:r>
              <w:rPr>
                <w:sz w:val="22"/>
                <w:szCs w:val="22"/>
              </w:rPr>
              <w:t xml:space="preserve"> 00</w:t>
            </w:r>
            <w:r w:rsidRPr="005A08A9">
              <w:rPr>
                <w:sz w:val="22"/>
                <w:szCs w:val="22"/>
              </w:rPr>
              <w:t xml:space="preserve"> копеек</w:t>
            </w:r>
            <w:r>
              <w:rPr>
                <w:sz w:val="22"/>
                <w:szCs w:val="22"/>
              </w:rPr>
              <w:t>.</w:t>
            </w:r>
          </w:p>
          <w:p w:rsidR="008F5C01" w:rsidRPr="00AB460E" w:rsidRDefault="008F5C01" w:rsidP="008F5C01">
            <w:pPr>
              <w:spacing w:after="0"/>
            </w:pPr>
          </w:p>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r w:rsidR="00C55A55">
              <w:rPr>
                <w:sz w:val="22"/>
                <w:szCs w:val="22"/>
              </w:rPr>
              <w:t xml:space="preserve"> </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Pr="00E9623E" w:rsidRDefault="00122792" w:rsidP="00E9623E">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w:t>
            </w:r>
            <w:r w:rsidRPr="00C153E5">
              <w:rPr>
                <w:sz w:val="22"/>
                <w:szCs w:val="22"/>
              </w:rPr>
              <w:lastRenderedPageBreak/>
              <w:t xml:space="preserve">административных правонарушениях, на дату подачи заявки </w:t>
            </w:r>
            <w:r>
              <w:rPr>
                <w:sz w:val="22"/>
                <w:szCs w:val="22"/>
              </w:rPr>
              <w:t>на участие в конкурсном отборе</w:t>
            </w:r>
            <w:r w:rsidR="008F5C01" w:rsidRPr="008F5C01">
              <w:rPr>
                <w:sz w:val="22"/>
                <w:szCs w:val="22"/>
              </w:rPr>
              <w:t>.</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proofErr w:type="gramStart"/>
            <w:r>
              <w:rPr>
                <w:sz w:val="22"/>
                <w:szCs w:val="22"/>
              </w:rPr>
              <w:t xml:space="preserve">сведения о принадлежности </w:t>
            </w:r>
            <w:r w:rsidR="00667D99" w:rsidRPr="008F5C01">
              <w:rPr>
                <w:sz w:val="22"/>
                <w:szCs w:val="22"/>
              </w:rPr>
              <w:t>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lastRenderedPageBreak/>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781941">
              <w:rPr>
                <w:rFonts w:eastAsiaTheme="minorHAnsi"/>
                <w:sz w:val="22"/>
                <w:szCs w:val="22"/>
              </w:rPr>
              <w:t xml:space="preserve"> конкретные показатели – точные характеристики</w:t>
            </w:r>
            <w:r w:rsidR="00E43C1D" w:rsidRPr="00781941">
              <w:rPr>
                <w:rFonts w:eastAsiaTheme="minorHAnsi"/>
                <w:sz w:val="22"/>
                <w:szCs w:val="22"/>
              </w:rPr>
              <w:t>,</w:t>
            </w:r>
            <w:r w:rsidRPr="00781941">
              <w:rPr>
                <w:rFonts w:eastAsiaTheme="minorHAnsi"/>
                <w:sz w:val="22"/>
                <w:szCs w:val="22"/>
              </w:rPr>
              <w:t xml:space="preserve"> быть </w:t>
            </w:r>
            <w:r w:rsidR="004079EE">
              <w:rPr>
                <w:rFonts w:eastAsiaTheme="minorHAnsi"/>
                <w:sz w:val="22"/>
                <w:szCs w:val="22"/>
              </w:rPr>
              <w:t>прошита</w:t>
            </w:r>
            <w:r w:rsidRPr="00781941">
              <w:rPr>
                <w:rFonts w:eastAsiaTheme="minorHAnsi"/>
                <w:sz w:val="22"/>
                <w:szCs w:val="22"/>
              </w:rPr>
              <w:t xml:space="preserve"> и подписан</w:t>
            </w:r>
            <w:r w:rsidR="00E43C1D" w:rsidRPr="00781941">
              <w:rPr>
                <w:rFonts w:eastAsiaTheme="minorHAnsi"/>
                <w:sz w:val="22"/>
                <w:szCs w:val="22"/>
              </w:rPr>
              <w:t>а</w:t>
            </w:r>
            <w:r w:rsidRPr="00781941">
              <w:rPr>
                <w:rFonts w:eastAsiaTheme="minorHAnsi"/>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 случае</w:t>
            </w:r>
            <w:proofErr w:type="gramStart"/>
            <w:r w:rsidR="000A5F9B">
              <w:rPr>
                <w:rFonts w:eastAsiaTheme="minorHAnsi"/>
                <w:sz w:val="22"/>
                <w:szCs w:val="22"/>
              </w:rPr>
              <w:t>,</w:t>
            </w:r>
            <w:proofErr w:type="gramEnd"/>
            <w:r w:rsidRPr="00781941">
              <w:rPr>
                <w:rFonts w:eastAsiaTheme="minorHAnsi"/>
                <w:sz w:val="22"/>
                <w:szCs w:val="22"/>
              </w:rPr>
              <w:t xml:space="preserve"> если Участник принимает участие </w:t>
            </w:r>
            <w:r w:rsidR="00F421AF">
              <w:rPr>
                <w:rFonts w:eastAsiaTheme="minorHAnsi"/>
                <w:sz w:val="22"/>
                <w:szCs w:val="22"/>
              </w:rPr>
              <w:t xml:space="preserve">в конкурсном отборе </w:t>
            </w:r>
            <w:r w:rsidRPr="00781941">
              <w:rPr>
                <w:rFonts w:eastAsiaTheme="minorHAnsi"/>
                <w:sz w:val="22"/>
                <w:szCs w:val="22"/>
              </w:rPr>
              <w:t xml:space="preserve">в </w:t>
            </w:r>
            <w:r w:rsidR="00F421AF">
              <w:rPr>
                <w:rFonts w:eastAsiaTheme="minorHAnsi"/>
                <w:sz w:val="22"/>
                <w:szCs w:val="22"/>
              </w:rPr>
              <w:t>отношении нескольких лотов</w:t>
            </w:r>
            <w:r w:rsidRPr="00781941">
              <w:rPr>
                <w:rFonts w:eastAsiaTheme="minorHAnsi"/>
                <w:sz w:val="22"/>
                <w:szCs w:val="22"/>
              </w:rPr>
              <w:t xml:space="preserve">, то </w:t>
            </w:r>
            <w:r w:rsidRPr="00781941">
              <w:rPr>
                <w:rFonts w:eastAsiaTheme="minorHAnsi"/>
                <w:bCs/>
                <w:sz w:val="22"/>
                <w:szCs w:val="22"/>
              </w:rPr>
              <w:t xml:space="preserve">пакет документов формируется отдельно по каждому лоту </w:t>
            </w:r>
            <w:r w:rsidRPr="00781941">
              <w:rPr>
                <w:rFonts w:eastAsiaTheme="minorHAnsi"/>
                <w:sz w:val="22"/>
                <w:szCs w:val="22"/>
              </w:rPr>
              <w:t xml:space="preserve">следующим образом: </w:t>
            </w:r>
            <w:r w:rsidR="000A5F9B">
              <w:rPr>
                <w:rFonts w:eastAsiaTheme="minorHAnsi"/>
                <w:sz w:val="22"/>
                <w:szCs w:val="22"/>
              </w:rPr>
              <w:t>форма 1 «Заявка на участие в конкурсном отборе»</w:t>
            </w:r>
            <w:r w:rsidRPr="00781941">
              <w:rPr>
                <w:rFonts w:eastAsiaTheme="minorHAnsi"/>
                <w:sz w:val="22"/>
                <w:szCs w:val="22"/>
              </w:rPr>
              <w:t xml:space="preserve"> и документы, входящие в состав заявки</w:t>
            </w:r>
            <w:r w:rsidR="000A5F9B">
              <w:rPr>
                <w:rFonts w:eastAsiaTheme="minorHAnsi"/>
                <w:sz w:val="22"/>
                <w:szCs w:val="22"/>
              </w:rPr>
              <w:t xml:space="preserve"> на участие в конкурсном отборе</w:t>
            </w:r>
            <w:r w:rsidRPr="00781941">
              <w:rPr>
                <w:rFonts w:eastAsiaTheme="minorHAnsi"/>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781941">
              <w:rPr>
                <w:rFonts w:eastAsiaTheme="minorHAnsi"/>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Pr>
                <w:rFonts w:eastAsiaTheme="minorHAnsi"/>
                <w:sz w:val="22"/>
                <w:szCs w:val="22"/>
              </w:rPr>
              <w:t xml:space="preserve"> </w:t>
            </w:r>
            <w:r w:rsidR="000A5F9B" w:rsidRPr="00781941">
              <w:rPr>
                <w:rFonts w:eastAsiaTheme="minorHAnsi"/>
                <w:sz w:val="22"/>
                <w:szCs w:val="22"/>
              </w:rPr>
              <w:t>Участника</w:t>
            </w:r>
            <w:r w:rsidR="000A5F9B">
              <w:rPr>
                <w:rFonts w:eastAsiaTheme="minorHAnsi"/>
                <w:sz w:val="22"/>
                <w:szCs w:val="22"/>
              </w:rPr>
              <w:t xml:space="preserve"> или </w:t>
            </w:r>
            <w:r w:rsidR="000A5F9B" w:rsidRPr="00FB48DB">
              <w:rPr>
                <w:rFonts w:eastAsiaTheme="minorHAnsi"/>
                <w:sz w:val="22"/>
                <w:szCs w:val="22"/>
              </w:rPr>
              <w:t>лиц</w:t>
            </w:r>
            <w:r w:rsidR="00F421AF" w:rsidRPr="00FB48DB">
              <w:rPr>
                <w:rFonts w:eastAsiaTheme="minorHAnsi"/>
                <w:sz w:val="22"/>
                <w:szCs w:val="22"/>
              </w:rPr>
              <w:t>а</w:t>
            </w:r>
            <w:r w:rsidR="000A5F9B" w:rsidRPr="00FB48DB">
              <w:rPr>
                <w:rFonts w:eastAsiaTheme="minorHAnsi"/>
                <w:sz w:val="22"/>
                <w:szCs w:val="22"/>
              </w:rPr>
              <w:t>, уполномоченн</w:t>
            </w:r>
            <w:r w:rsidR="00F421AF" w:rsidRPr="00FB48DB">
              <w:rPr>
                <w:rFonts w:eastAsiaTheme="minorHAnsi"/>
                <w:sz w:val="22"/>
                <w:szCs w:val="22"/>
              </w:rPr>
              <w:t>ого</w:t>
            </w:r>
            <w:r w:rsidR="000A5F9B">
              <w:rPr>
                <w:rFonts w:eastAsiaTheme="minorHAnsi"/>
                <w:sz w:val="22"/>
                <w:szCs w:val="22"/>
              </w:rPr>
              <w:t xml:space="preserve"> таким Участником</w:t>
            </w:r>
            <w:r w:rsidRPr="00781941">
              <w:rPr>
                <w:rFonts w:eastAsiaTheme="minorHAnsi"/>
                <w:sz w:val="22"/>
                <w:szCs w:val="22"/>
              </w:rPr>
              <w:t xml:space="preserve">, и вкладываются в отдельный конверт.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EB096D" w:rsidRDefault="00DB48EB" w:rsidP="003510A9">
            <w:pPr>
              <w:pStyle w:val="Default"/>
              <w:ind w:firstLine="590"/>
              <w:jc w:val="both"/>
              <w:rPr>
                <w:rFonts w:eastAsiaTheme="minorHAnsi"/>
                <w:sz w:val="22"/>
                <w:szCs w:val="22"/>
              </w:rPr>
            </w:pPr>
            <w:r w:rsidRPr="00781941">
              <w:rPr>
                <w:rFonts w:eastAsiaTheme="minorHAnsi"/>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24163F">
            <w:pPr>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E012B4">
            <w:pPr>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F62FF6">
              <w:rPr>
                <w:bCs/>
                <w:sz w:val="22"/>
                <w:szCs w:val="22"/>
              </w:rPr>
              <w:t>07</w:t>
            </w:r>
            <w:r w:rsidR="00E9623E">
              <w:rPr>
                <w:bCs/>
                <w:sz w:val="22"/>
                <w:szCs w:val="22"/>
              </w:rPr>
              <w:t xml:space="preserve"> апреля</w:t>
            </w:r>
            <w:r w:rsidR="00086AB3"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 до </w:t>
            </w:r>
            <w:r w:rsidR="002D0DA6" w:rsidRPr="000A5F9B">
              <w:rPr>
                <w:bCs/>
                <w:sz w:val="22"/>
                <w:szCs w:val="22"/>
              </w:rPr>
              <w:t>1</w:t>
            </w:r>
            <w:r w:rsidR="00E9623E">
              <w:rPr>
                <w:bCs/>
                <w:sz w:val="22"/>
                <w:szCs w:val="22"/>
              </w:rPr>
              <w:t>1</w:t>
            </w:r>
            <w:r w:rsidRPr="000A5F9B">
              <w:rPr>
                <w:bCs/>
                <w:sz w:val="22"/>
                <w:szCs w:val="22"/>
              </w:rPr>
              <w:t xml:space="preserve"> час. </w:t>
            </w:r>
            <w:r w:rsidR="00E9623E">
              <w:rPr>
                <w:bCs/>
                <w:sz w:val="22"/>
                <w:szCs w:val="22"/>
              </w:rPr>
              <w:t>00</w:t>
            </w:r>
            <w:r w:rsidRPr="000A5F9B">
              <w:rPr>
                <w:bCs/>
                <w:sz w:val="22"/>
                <w:szCs w:val="22"/>
              </w:rPr>
              <w:t xml:space="preserve"> мин. </w:t>
            </w:r>
            <w:r w:rsidR="00E9623E">
              <w:rPr>
                <w:bCs/>
                <w:sz w:val="22"/>
                <w:szCs w:val="22"/>
              </w:rPr>
              <w:t>10</w:t>
            </w:r>
            <w:r w:rsidR="0085573F">
              <w:rPr>
                <w:bCs/>
                <w:sz w:val="22"/>
                <w:szCs w:val="22"/>
              </w:rPr>
              <w:t xml:space="preserve"> </w:t>
            </w:r>
            <w:r w:rsidR="00E9623E">
              <w:rPr>
                <w:bCs/>
                <w:sz w:val="22"/>
                <w:szCs w:val="22"/>
              </w:rPr>
              <w:t>мая</w:t>
            </w:r>
            <w:r w:rsidR="00736B81"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BF0BC5">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Pr>
                <w:sz w:val="22"/>
                <w:szCs w:val="22"/>
              </w:rPr>
              <w:t>1</w:t>
            </w:r>
            <w:r w:rsidR="00BF0BC5">
              <w:rPr>
                <w:sz w:val="22"/>
                <w:szCs w:val="22"/>
              </w:rPr>
              <w:t>2</w:t>
            </w:r>
            <w:r w:rsidRPr="00501812">
              <w:rPr>
                <w:sz w:val="22"/>
                <w:szCs w:val="22"/>
              </w:rPr>
              <w:t xml:space="preserve"> час.</w:t>
            </w:r>
            <w:r w:rsidR="00D079FB">
              <w:rPr>
                <w:sz w:val="22"/>
                <w:szCs w:val="22"/>
              </w:rPr>
              <w:t xml:space="preserve"> 00 мин. </w:t>
            </w:r>
            <w:r w:rsidR="003C67DB">
              <w:rPr>
                <w:sz w:val="22"/>
                <w:szCs w:val="22"/>
              </w:rPr>
              <w:t xml:space="preserve">                                </w:t>
            </w:r>
            <w:r w:rsidR="00BF0BC5">
              <w:rPr>
                <w:sz w:val="22"/>
                <w:szCs w:val="22"/>
              </w:rPr>
              <w:t>10 мая</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71F6"/>
    <w:rsid w:val="00025B76"/>
    <w:rsid w:val="00035C7C"/>
    <w:rsid w:val="0004150C"/>
    <w:rsid w:val="00042178"/>
    <w:rsid w:val="000537E9"/>
    <w:rsid w:val="0008344D"/>
    <w:rsid w:val="000849B7"/>
    <w:rsid w:val="00086042"/>
    <w:rsid w:val="00086AB3"/>
    <w:rsid w:val="0009733C"/>
    <w:rsid w:val="000A1A9A"/>
    <w:rsid w:val="000A58C7"/>
    <w:rsid w:val="000A5F9B"/>
    <w:rsid w:val="000B0C37"/>
    <w:rsid w:val="000C25E8"/>
    <w:rsid w:val="000D128D"/>
    <w:rsid w:val="000F4F09"/>
    <w:rsid w:val="000F53E6"/>
    <w:rsid w:val="00122792"/>
    <w:rsid w:val="0012470D"/>
    <w:rsid w:val="00124B75"/>
    <w:rsid w:val="00132368"/>
    <w:rsid w:val="001361B3"/>
    <w:rsid w:val="00137EE4"/>
    <w:rsid w:val="001507DF"/>
    <w:rsid w:val="001560D0"/>
    <w:rsid w:val="00181627"/>
    <w:rsid w:val="00184CAB"/>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478C0"/>
    <w:rsid w:val="003510A9"/>
    <w:rsid w:val="00353D68"/>
    <w:rsid w:val="00361FE4"/>
    <w:rsid w:val="00363485"/>
    <w:rsid w:val="00366346"/>
    <w:rsid w:val="00380FC5"/>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3969"/>
    <w:rsid w:val="00474DF3"/>
    <w:rsid w:val="00477CEB"/>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4434E"/>
    <w:rsid w:val="00545403"/>
    <w:rsid w:val="00570F6E"/>
    <w:rsid w:val="0057429D"/>
    <w:rsid w:val="005765E8"/>
    <w:rsid w:val="0058049A"/>
    <w:rsid w:val="0058123E"/>
    <w:rsid w:val="00591BB9"/>
    <w:rsid w:val="00592CFD"/>
    <w:rsid w:val="005A08A9"/>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91249"/>
    <w:rsid w:val="00692FAD"/>
    <w:rsid w:val="006948B7"/>
    <w:rsid w:val="006A3423"/>
    <w:rsid w:val="006B3C0D"/>
    <w:rsid w:val="006C699D"/>
    <w:rsid w:val="007044BF"/>
    <w:rsid w:val="00704944"/>
    <w:rsid w:val="00713849"/>
    <w:rsid w:val="00722826"/>
    <w:rsid w:val="00736930"/>
    <w:rsid w:val="00736B81"/>
    <w:rsid w:val="00737EA1"/>
    <w:rsid w:val="00751FF3"/>
    <w:rsid w:val="00760C75"/>
    <w:rsid w:val="00781941"/>
    <w:rsid w:val="007A235F"/>
    <w:rsid w:val="007B645B"/>
    <w:rsid w:val="007D6F93"/>
    <w:rsid w:val="007E343C"/>
    <w:rsid w:val="007E5B47"/>
    <w:rsid w:val="007F227C"/>
    <w:rsid w:val="00800608"/>
    <w:rsid w:val="00806AE3"/>
    <w:rsid w:val="00821C6F"/>
    <w:rsid w:val="0082255D"/>
    <w:rsid w:val="00833B72"/>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4BC4"/>
    <w:rsid w:val="00A47934"/>
    <w:rsid w:val="00A55206"/>
    <w:rsid w:val="00A560C4"/>
    <w:rsid w:val="00A57B14"/>
    <w:rsid w:val="00A666CC"/>
    <w:rsid w:val="00A7304C"/>
    <w:rsid w:val="00A7385A"/>
    <w:rsid w:val="00A8026E"/>
    <w:rsid w:val="00A827D7"/>
    <w:rsid w:val="00A84B8D"/>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346F7"/>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BF0BC5"/>
    <w:rsid w:val="00C003B8"/>
    <w:rsid w:val="00C03F16"/>
    <w:rsid w:val="00C0717D"/>
    <w:rsid w:val="00C10822"/>
    <w:rsid w:val="00C16203"/>
    <w:rsid w:val="00C33958"/>
    <w:rsid w:val="00C45DED"/>
    <w:rsid w:val="00C55A55"/>
    <w:rsid w:val="00C7039D"/>
    <w:rsid w:val="00C825FE"/>
    <w:rsid w:val="00C9212A"/>
    <w:rsid w:val="00C97DEC"/>
    <w:rsid w:val="00CB5FEF"/>
    <w:rsid w:val="00CD5A5B"/>
    <w:rsid w:val="00CE6D02"/>
    <w:rsid w:val="00CF68C5"/>
    <w:rsid w:val="00D01D0C"/>
    <w:rsid w:val="00D05081"/>
    <w:rsid w:val="00D079FB"/>
    <w:rsid w:val="00D10C8C"/>
    <w:rsid w:val="00D201E9"/>
    <w:rsid w:val="00D24044"/>
    <w:rsid w:val="00D41327"/>
    <w:rsid w:val="00D575A2"/>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F75F7"/>
    <w:rsid w:val="00F00FA6"/>
    <w:rsid w:val="00F235C0"/>
    <w:rsid w:val="00F309BF"/>
    <w:rsid w:val="00F33D6E"/>
    <w:rsid w:val="00F3495E"/>
    <w:rsid w:val="00F421AF"/>
    <w:rsid w:val="00F4224F"/>
    <w:rsid w:val="00F46BF1"/>
    <w:rsid w:val="00F6299D"/>
    <w:rsid w:val="00F62FF6"/>
    <w:rsid w:val="00F82271"/>
    <w:rsid w:val="00F84823"/>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basedOn w:val="a0"/>
    <w:link w:val="2"/>
    <w:uiPriority w:val="99"/>
    <w:semiHidden/>
    <w:locked/>
    <w:rsid w:val="00E82D0F"/>
    <w:rPr>
      <w:sz w:val="24"/>
      <w:szCs w:val="24"/>
    </w:rPr>
  </w:style>
  <w:style w:type="character" w:styleId="a3">
    <w:name w:val="Hyperlink"/>
    <w:basedOn w:val="a0"/>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F0D1-6DC5-4F97-BB79-F4708EC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6</Pages>
  <Words>2121</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Пользователь</cp:lastModifiedBy>
  <cp:revision>68</cp:revision>
  <cp:lastPrinted>2016-02-05T04:55:00Z</cp:lastPrinted>
  <dcterms:created xsi:type="dcterms:W3CDTF">2012-04-19T11:30:00Z</dcterms:created>
  <dcterms:modified xsi:type="dcterms:W3CDTF">2017-04-05T13:28:00Z</dcterms:modified>
</cp:coreProperties>
</file>